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A010" w14:textId="417D933F" w:rsidR="0094719B" w:rsidRPr="0094719B" w:rsidRDefault="0094719B" w:rsidP="00C00B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B98F14" w14:textId="72F95706" w:rsidR="0094719B" w:rsidRPr="00C00BCD" w:rsidRDefault="0094719B" w:rsidP="00C0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0BC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AL CONSIGLIO DELL’ORDINE DEGLI AVVOCATI DI LECCO</w:t>
      </w:r>
    </w:p>
    <w:p w14:paraId="36A2BF32" w14:textId="77777777" w:rsidR="004B7C43" w:rsidRDefault="0094719B" w:rsidP="00C00BC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3B344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RICHIESTA DI EMISSIONE DI PARERE DI CONGRUITÀ</w:t>
      </w:r>
      <w:r w:rsidR="004B7C43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</w:t>
      </w:r>
    </w:p>
    <w:p w14:paraId="70B3C6C8" w14:textId="2F8C5B99" w:rsidR="0094719B" w:rsidRPr="0094719B" w:rsidRDefault="004B7C43" w:rsidP="00C00BC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IMPUTATO ASSOLTO</w:t>
      </w:r>
    </w:p>
    <w:p w14:paraId="3BDDE237" w14:textId="77777777" w:rsidR="0094719B" w:rsidRPr="0094719B" w:rsidRDefault="0094719B" w:rsidP="00C00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3C1FB0" w14:textId="371183DC" w:rsidR="0094719B" w:rsidRPr="00FE1418" w:rsidRDefault="0094719B" w:rsidP="00C00B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141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Il sottoscritto </w:t>
      </w:r>
      <w:r w:rsidR="00C03777" w:rsidRPr="00FE141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</w:t>
      </w:r>
      <w:r w:rsidRPr="00FE141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vv. </w:t>
      </w:r>
      <w:r w:rsidR="00F64B4B" w:rsidRPr="00FE1418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fldChar w:fldCharType="begin"/>
      </w:r>
      <w:r w:rsidR="00F64B4B" w:rsidRPr="00FE1418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instrText xml:space="preserve"> USERNAME  "Nome e Cognome" \* FirstCap  \* MERGEFORMAT </w:instrText>
      </w:r>
      <w:r w:rsidR="00F64B4B" w:rsidRPr="00FE1418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fldChar w:fldCharType="separate"/>
      </w:r>
      <w:r w:rsidR="00F64B4B" w:rsidRPr="00FE1418">
        <w:rPr>
          <w:rFonts w:ascii="Arial" w:eastAsia="Times New Roman" w:hAnsi="Arial" w:cs="Arial"/>
          <w:noProof/>
          <w:color w:val="808080" w:themeColor="background1" w:themeShade="80"/>
          <w:sz w:val="28"/>
          <w:szCs w:val="28"/>
          <w:lang w:eastAsia="it-IT"/>
        </w:rPr>
        <w:t>Nome e Cognome</w:t>
      </w:r>
      <w:r w:rsidR="00F64B4B" w:rsidRPr="00FE1418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fldChar w:fldCharType="end"/>
      </w:r>
    </w:p>
    <w:p w14:paraId="7F987641" w14:textId="2FE79C6E" w:rsidR="0094719B" w:rsidRPr="00FE1418" w:rsidRDefault="0094719B" w:rsidP="00C00B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141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con studio in </w:t>
      </w:r>
      <w:r w:rsidR="00F64B4B" w:rsidRPr="00FE1418">
        <w:rPr>
          <w:rFonts w:ascii="Arial" w:eastAsia="Times New Roman" w:hAnsi="Arial" w:cs="Arial"/>
          <w:color w:val="808080"/>
          <w:sz w:val="28"/>
          <w:szCs w:val="28"/>
          <w:lang w:eastAsia="it-IT"/>
        </w:rPr>
        <w:fldChar w:fldCharType="begin"/>
      </w:r>
      <w:r w:rsidR="00F64B4B" w:rsidRPr="00FE1418">
        <w:rPr>
          <w:rFonts w:ascii="Arial" w:eastAsia="Times New Roman" w:hAnsi="Arial" w:cs="Arial"/>
          <w:color w:val="808080"/>
          <w:sz w:val="28"/>
          <w:szCs w:val="28"/>
          <w:lang w:eastAsia="it-IT"/>
        </w:rPr>
        <w:instrText xml:space="preserve"> USERADDRESS  "indirizzo studio"  \* MERGEFORMAT </w:instrText>
      </w:r>
      <w:r w:rsidR="00F64B4B" w:rsidRPr="00FE1418">
        <w:rPr>
          <w:rFonts w:ascii="Arial" w:eastAsia="Times New Roman" w:hAnsi="Arial" w:cs="Arial"/>
          <w:color w:val="808080"/>
          <w:sz w:val="28"/>
          <w:szCs w:val="28"/>
          <w:lang w:eastAsia="it-IT"/>
        </w:rPr>
        <w:fldChar w:fldCharType="separate"/>
      </w:r>
      <w:r w:rsidR="00F64B4B" w:rsidRPr="00FE1418">
        <w:rPr>
          <w:rFonts w:ascii="Arial" w:eastAsia="Times New Roman" w:hAnsi="Arial" w:cs="Arial"/>
          <w:noProof/>
          <w:color w:val="808080"/>
          <w:sz w:val="28"/>
          <w:szCs w:val="28"/>
          <w:lang w:eastAsia="it-IT"/>
        </w:rPr>
        <w:t>indirizzo studio</w:t>
      </w:r>
      <w:r w:rsidR="00F64B4B" w:rsidRPr="00FE1418">
        <w:rPr>
          <w:rFonts w:ascii="Arial" w:eastAsia="Times New Roman" w:hAnsi="Arial" w:cs="Arial"/>
          <w:color w:val="808080"/>
          <w:sz w:val="28"/>
          <w:szCs w:val="28"/>
          <w:lang w:eastAsia="it-IT"/>
        </w:rPr>
        <w:fldChar w:fldCharType="end"/>
      </w:r>
    </w:p>
    <w:p w14:paraId="4B9D3070" w14:textId="77777777" w:rsidR="00D634C6" w:rsidRDefault="00D634C6" w:rsidP="00D63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DA6BC0" w14:textId="5764A866" w:rsidR="00D634C6" w:rsidRPr="00D634C6" w:rsidRDefault="00D634C6" w:rsidP="00D634C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D634C6">
        <w:rPr>
          <w:rFonts w:ascii="Arial" w:eastAsia="Times New Roman" w:hAnsi="Arial" w:cs="Arial"/>
          <w:sz w:val="28"/>
          <w:szCs w:val="28"/>
          <w:lang w:eastAsia="it-IT"/>
        </w:rPr>
        <w:t>CHIEDE</w:t>
      </w:r>
    </w:p>
    <w:p w14:paraId="59A417EF" w14:textId="1F5931F3" w:rsidR="0094719B" w:rsidRPr="0094719B" w:rsidRDefault="00E65BDB" w:rsidP="00D63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072E70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l’emissione del parere di congruità</w:t>
      </w:r>
      <w:r w:rsidR="0094719B"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per l’assistenza professionale prestata in favore di </w:t>
      </w:r>
      <w:r w:rsidR="00FE1418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fldChar w:fldCharType="begin"/>
      </w:r>
      <w:r w:rsidR="00FE1418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instrText xml:space="preserve"> USERNAME  "Nome e Cognome" \* Caps  \* MERGEFORMAT </w:instrText>
      </w:r>
      <w:r w:rsidR="00FE1418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fldChar w:fldCharType="separate"/>
      </w:r>
      <w:r w:rsidR="00FE1418">
        <w:rPr>
          <w:rFonts w:ascii="Calibri" w:eastAsia="Times New Roman" w:hAnsi="Calibri" w:cs="Times New Roman"/>
          <w:noProof/>
          <w:color w:val="808080"/>
          <w:sz w:val="28"/>
          <w:szCs w:val="28"/>
          <w:lang w:eastAsia="it-IT"/>
        </w:rPr>
        <w:t xml:space="preserve">Nome </w:t>
      </w:r>
      <w:r w:rsidR="007D3F3F">
        <w:rPr>
          <w:rFonts w:ascii="Calibri" w:eastAsia="Times New Roman" w:hAnsi="Calibri" w:cs="Times New Roman"/>
          <w:noProof/>
          <w:color w:val="808080"/>
          <w:sz w:val="28"/>
          <w:szCs w:val="28"/>
          <w:lang w:eastAsia="it-IT"/>
        </w:rPr>
        <w:t>e</w:t>
      </w:r>
      <w:r w:rsidR="00FE1418">
        <w:rPr>
          <w:rFonts w:ascii="Calibri" w:eastAsia="Times New Roman" w:hAnsi="Calibri" w:cs="Times New Roman"/>
          <w:noProof/>
          <w:color w:val="808080"/>
          <w:sz w:val="28"/>
          <w:szCs w:val="28"/>
          <w:lang w:eastAsia="it-IT"/>
        </w:rPr>
        <w:t xml:space="preserve"> Cognome</w:t>
      </w:r>
      <w:r w:rsidR="00FE1418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fldChar w:fldCharType="end"/>
      </w:r>
    </w:p>
    <w:p w14:paraId="6437840F" w14:textId="3F2DE672" w:rsidR="0094719B" w:rsidRPr="0094719B" w:rsidRDefault="0094719B" w:rsidP="003F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residente/con sede in </w:t>
      </w:r>
      <w:r w:rsidR="003F07BA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fldChar w:fldCharType="begin"/>
      </w:r>
      <w:r w:rsidR="003F07BA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instrText xml:space="preserve"> USERADDRESS  "via/piazza, n. civico, c.a.p., città, (prov.)"  \* MERGEFORMAT </w:instrText>
      </w:r>
      <w:r w:rsidR="003F07BA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fldChar w:fldCharType="separate"/>
      </w:r>
      <w:r w:rsidR="003F07BA">
        <w:rPr>
          <w:rFonts w:ascii="Calibri" w:eastAsia="Times New Roman" w:hAnsi="Calibri" w:cs="Times New Roman"/>
          <w:noProof/>
          <w:color w:val="808080"/>
          <w:sz w:val="28"/>
          <w:szCs w:val="28"/>
          <w:lang w:eastAsia="it-IT"/>
        </w:rPr>
        <w:t>via/piazza, n. civico, c.a.p., città, (prov.)</w:t>
      </w:r>
      <w:r w:rsidR="003F07BA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fldChar w:fldCharType="end"/>
      </w:r>
      <w:r w:rsidR="007C7CFA"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0D219CD" w14:textId="786B426F" w:rsidR="0094719B" w:rsidRPr="008216DC" w:rsidRDefault="008216DC" w:rsidP="00C03777">
      <w:pPr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nell’ambito del procedimento penale rubricato al n.</w:t>
      </w:r>
      <w:r w:rsidR="00FE13B4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 xml:space="preserve"> </w:t>
      </w:r>
      <w:r w:rsidR="00ED6363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XXXXX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ED6363">
        <w:rPr>
          <w:rFonts w:ascii="Arial" w:eastAsia="Times New Roman" w:hAnsi="Arial" w:cs="Arial"/>
          <w:sz w:val="28"/>
          <w:szCs w:val="28"/>
          <w:lang w:eastAsia="it-IT"/>
        </w:rPr>
        <w:t xml:space="preserve">/ </w:t>
      </w:r>
      <w:r w:rsidR="00ED6363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t>20XX</w:t>
      </w:r>
      <w:r w:rsidR="00ED636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it-IT"/>
        </w:rPr>
        <w:t>avanti</w:t>
      </w:r>
      <w:r w:rsidR="00FE13B4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ED6363" w:rsidRPr="007D3F3F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fldChar w:fldCharType="begin"/>
      </w:r>
      <w:r w:rsidR="00ED6363" w:rsidRPr="007D3F3F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instrText xml:space="preserve"> USERADDRESS  "Autorità Giudiziaria"  \* MERGEFORMAT </w:instrText>
      </w:r>
      <w:r w:rsidR="00ED6363" w:rsidRPr="007D3F3F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fldChar w:fldCharType="separate"/>
      </w:r>
      <w:r w:rsidR="00ED6363" w:rsidRPr="007D3F3F">
        <w:rPr>
          <w:rFonts w:ascii="Arial" w:eastAsia="Times New Roman" w:hAnsi="Arial" w:cs="Arial"/>
          <w:noProof/>
          <w:color w:val="808080" w:themeColor="background1" w:themeShade="80"/>
          <w:sz w:val="28"/>
          <w:szCs w:val="28"/>
          <w:lang w:eastAsia="it-IT"/>
        </w:rPr>
        <w:t>Autorità Giudiziaria</w:t>
      </w:r>
      <w:r w:rsidR="00ED6363" w:rsidRPr="007D3F3F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it-IT"/>
        </w:rPr>
        <w:fldChar w:fldCharType="end"/>
      </w:r>
      <w:r>
        <w:rPr>
          <w:rFonts w:ascii="Arial" w:eastAsia="Times New Roman" w:hAnsi="Arial" w:cs="Arial"/>
          <w:sz w:val="28"/>
          <w:szCs w:val="28"/>
          <w:lang w:eastAsia="it-IT"/>
        </w:rPr>
        <w:t>.</w:t>
      </w:r>
    </w:p>
    <w:p w14:paraId="5734ABF5" w14:textId="49B66B8D" w:rsidR="0094719B" w:rsidRDefault="0094719B" w:rsidP="00D17E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E65BD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</w:t>
      </w:r>
      <w:r w:rsidR="00797F9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 fine di permettere l’emissione del parere, allega:</w:t>
      </w:r>
    </w:p>
    <w:p w14:paraId="166ADA53" w14:textId="1C4666A4" w:rsidR="009B768F" w:rsidRPr="00C00BCD" w:rsidRDefault="009B768F" w:rsidP="00C00B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14:paraId="2E863270" w14:textId="77777777" w:rsidR="00D17EF8" w:rsidRPr="00C00BCD" w:rsidRDefault="00D17EF8" w:rsidP="00713BFA">
      <w:pPr>
        <w:pStyle w:val="Paragrafoelenco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C00BCD">
        <w:rPr>
          <w:rFonts w:ascii="Arial" w:eastAsia="Times New Roman" w:hAnsi="Arial" w:cs="Arial"/>
          <w:sz w:val="28"/>
          <w:szCs w:val="28"/>
          <w:lang w:eastAsia="it-IT"/>
        </w:rPr>
        <w:t>copia del conferimento dell’incarico</w:t>
      </w:r>
    </w:p>
    <w:p w14:paraId="4B0461F6" w14:textId="5D4BA975" w:rsidR="00797F9A" w:rsidRPr="00C00BCD" w:rsidRDefault="00484F30" w:rsidP="00713BFA">
      <w:pPr>
        <w:pStyle w:val="Paragrafoelenco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C00BCD">
        <w:rPr>
          <w:rFonts w:ascii="Arial" w:eastAsia="Times New Roman" w:hAnsi="Arial" w:cs="Arial"/>
          <w:sz w:val="28"/>
          <w:szCs w:val="28"/>
          <w:lang w:eastAsia="it-IT"/>
        </w:rPr>
        <w:t>copia atti giudiziari (</w:t>
      </w:r>
      <w:r w:rsidR="00C17C3C" w:rsidRPr="00C00BCD">
        <w:rPr>
          <w:rFonts w:ascii="Arial" w:eastAsia="Times New Roman" w:hAnsi="Arial" w:cs="Arial"/>
          <w:sz w:val="28"/>
          <w:szCs w:val="28"/>
          <w:lang w:eastAsia="it-IT"/>
        </w:rPr>
        <w:t xml:space="preserve">documenti, atti </w:t>
      </w:r>
      <w:r w:rsidRPr="00C00BCD">
        <w:rPr>
          <w:rFonts w:ascii="Arial" w:eastAsia="Times New Roman" w:hAnsi="Arial" w:cs="Arial"/>
          <w:sz w:val="28"/>
          <w:szCs w:val="28"/>
          <w:lang w:eastAsia="it-IT"/>
        </w:rPr>
        <w:t>anche di controparte</w:t>
      </w:r>
      <w:r w:rsidR="00C17C3C" w:rsidRPr="00C00BCD">
        <w:rPr>
          <w:rFonts w:ascii="Arial" w:eastAsia="Times New Roman" w:hAnsi="Arial" w:cs="Arial"/>
          <w:sz w:val="28"/>
          <w:szCs w:val="28"/>
          <w:lang w:eastAsia="it-IT"/>
        </w:rPr>
        <w:t>, verbali,</w:t>
      </w:r>
      <w:r w:rsidR="00D17EF8">
        <w:rPr>
          <w:rFonts w:ascii="Arial" w:eastAsia="Times New Roman" w:hAnsi="Arial" w:cs="Arial"/>
          <w:sz w:val="28"/>
          <w:szCs w:val="28"/>
          <w:lang w:eastAsia="it-IT"/>
        </w:rPr>
        <w:t xml:space="preserve"> trascrizioni,</w:t>
      </w:r>
      <w:r w:rsidR="00C17C3C" w:rsidRPr="00C00BCD">
        <w:rPr>
          <w:rFonts w:ascii="Arial" w:eastAsia="Times New Roman" w:hAnsi="Arial" w:cs="Arial"/>
          <w:sz w:val="28"/>
          <w:szCs w:val="28"/>
          <w:lang w:eastAsia="it-IT"/>
        </w:rPr>
        <w:t xml:space="preserve"> sentenza)</w:t>
      </w:r>
    </w:p>
    <w:p w14:paraId="56017B33" w14:textId="77777777" w:rsidR="00D17EF8" w:rsidRPr="00C00BCD" w:rsidRDefault="00D17EF8" w:rsidP="00713BFA">
      <w:pPr>
        <w:pStyle w:val="Paragrafoelenco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C00BCD">
        <w:rPr>
          <w:rFonts w:ascii="Arial" w:eastAsia="Times New Roman" w:hAnsi="Arial" w:cs="Arial"/>
          <w:sz w:val="28"/>
          <w:szCs w:val="28"/>
          <w:lang w:eastAsia="it-IT"/>
        </w:rPr>
        <w:t>relazione sull’attività svolta</w:t>
      </w:r>
    </w:p>
    <w:p w14:paraId="7038415D" w14:textId="592E5344" w:rsidR="00C17C3C" w:rsidRPr="00C00BCD" w:rsidRDefault="00C17C3C" w:rsidP="00713BFA">
      <w:pPr>
        <w:pStyle w:val="Paragrafoelenco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C00BCD">
        <w:rPr>
          <w:rFonts w:ascii="Arial" w:eastAsia="Times New Roman" w:hAnsi="Arial" w:cs="Arial"/>
          <w:sz w:val="28"/>
          <w:szCs w:val="28"/>
          <w:lang w:eastAsia="it-IT"/>
        </w:rPr>
        <w:t>copia della parcella trasmessa al cliente</w:t>
      </w:r>
      <w:r w:rsidR="00780B5D" w:rsidRPr="00C00BCD">
        <w:rPr>
          <w:rFonts w:ascii="Arial" w:eastAsia="Times New Roman" w:hAnsi="Arial" w:cs="Arial"/>
          <w:sz w:val="28"/>
          <w:szCs w:val="28"/>
          <w:lang w:eastAsia="it-IT"/>
        </w:rPr>
        <w:t xml:space="preserve"> (con indicazione dei criteri di valorizzazione secondo i valori tabellari del DM 55/2014)</w:t>
      </w:r>
    </w:p>
    <w:p w14:paraId="476418F9" w14:textId="5B20D697" w:rsidR="00797F9A" w:rsidRPr="00C00BCD" w:rsidRDefault="00797F9A" w:rsidP="00713BFA">
      <w:pPr>
        <w:pStyle w:val="Paragrafoelenco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C00BCD">
        <w:rPr>
          <w:rFonts w:ascii="Arial" w:eastAsia="Times New Roman" w:hAnsi="Arial" w:cs="Arial"/>
          <w:sz w:val="28"/>
          <w:szCs w:val="28"/>
          <w:lang w:eastAsia="it-IT"/>
        </w:rPr>
        <w:t xml:space="preserve">data e modalità di invio </w:t>
      </w:r>
      <w:r w:rsidR="00C17C3C" w:rsidRPr="00C00BCD">
        <w:rPr>
          <w:rFonts w:ascii="Arial" w:eastAsia="Times New Roman" w:hAnsi="Arial" w:cs="Arial"/>
          <w:sz w:val="28"/>
          <w:szCs w:val="28"/>
          <w:lang w:eastAsia="it-IT"/>
        </w:rPr>
        <w:t xml:space="preserve">e ricezione </w:t>
      </w:r>
      <w:r w:rsidRPr="00C00BCD">
        <w:rPr>
          <w:rFonts w:ascii="Arial" w:eastAsia="Times New Roman" w:hAnsi="Arial" w:cs="Arial"/>
          <w:sz w:val="28"/>
          <w:szCs w:val="28"/>
          <w:lang w:eastAsia="it-IT"/>
        </w:rPr>
        <w:t>della parcella</w:t>
      </w:r>
      <w:r w:rsidR="007747D6" w:rsidRPr="00C00BCD">
        <w:rPr>
          <w:rFonts w:ascii="Arial" w:eastAsia="Times New Roman" w:hAnsi="Arial" w:cs="Arial"/>
          <w:sz w:val="28"/>
          <w:szCs w:val="28"/>
          <w:lang w:eastAsia="it-IT"/>
        </w:rPr>
        <w:t>.</w:t>
      </w:r>
    </w:p>
    <w:p w14:paraId="19C43B0F" w14:textId="77777777" w:rsidR="007747D6" w:rsidRPr="00C00BCD" w:rsidRDefault="007747D6" w:rsidP="00713B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A2501E9" w14:textId="5CDAA1D7" w:rsidR="00BE3B7E" w:rsidRPr="00C00BCD" w:rsidRDefault="00A609C2" w:rsidP="00713B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C00BC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L’istante prende atto che il rilascio di copia del parere sia subordinato al versamento di una tassa pari al </w:t>
      </w:r>
      <w:r w:rsidR="00887C1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3</w:t>
      </w:r>
      <w:r w:rsidRPr="00C00BC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% (</w:t>
      </w:r>
      <w:r w:rsidR="00887C1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tr</w:t>
      </w:r>
      <w:r w:rsidRPr="00C00BC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 per cento) dell’ammontare dei compensi</w:t>
      </w:r>
      <w:r w:rsidR="00BE3B7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e che l’emissione del parere</w:t>
      </w:r>
      <w:r w:rsidR="00557E3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avverrà</w:t>
      </w:r>
      <w:r w:rsidR="00BE3B7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557E3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nel termine minimo di 30 (trenta) giorni dal deposito della presente istanza e di tutti i documenti richiesti.</w:t>
      </w:r>
    </w:p>
    <w:p w14:paraId="7E35A300" w14:textId="181A6154" w:rsidR="0094719B" w:rsidRPr="007747D6" w:rsidRDefault="007747D6" w:rsidP="00C00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747D6">
        <w:rPr>
          <w:rFonts w:ascii="Arial" w:eastAsia="Times New Roman" w:hAnsi="Arial" w:cs="Arial"/>
          <w:color w:val="000000"/>
          <w:sz w:val="28"/>
          <w:szCs w:val="28"/>
          <w:lang w:eastAsia="it-IT"/>
        </w:rPr>
        <w:br/>
      </w:r>
      <w:r w:rsidR="0094719B" w:rsidRPr="007747D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Lecco, lì ……………………</w:t>
      </w:r>
    </w:p>
    <w:p w14:paraId="6ABB1FAC" w14:textId="77777777" w:rsidR="0094719B" w:rsidRPr="007747D6" w:rsidRDefault="0094719B" w:rsidP="00C00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7BB003F" w14:textId="77777777" w:rsidR="0094719B" w:rsidRPr="007747D6" w:rsidRDefault="0094719B" w:rsidP="00C00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747D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Avv. ………………………………………….</w:t>
      </w:r>
    </w:p>
    <w:p w14:paraId="4C0546E7" w14:textId="77777777" w:rsidR="0094719B" w:rsidRPr="007747D6" w:rsidRDefault="0094719B" w:rsidP="00C00BC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94719B" w:rsidRPr="007747D6" w:rsidSect="00C00BCD">
      <w:pgSz w:w="11906" w:h="16838"/>
      <w:pgMar w:top="1417" w:right="170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8657" w14:textId="77777777" w:rsidR="003017B9" w:rsidRDefault="003017B9" w:rsidP="00092364">
      <w:pPr>
        <w:spacing w:after="0" w:line="240" w:lineRule="auto"/>
      </w:pPr>
      <w:r>
        <w:separator/>
      </w:r>
    </w:p>
  </w:endnote>
  <w:endnote w:type="continuationSeparator" w:id="0">
    <w:p w14:paraId="7DBA6EE9" w14:textId="77777777" w:rsidR="003017B9" w:rsidRDefault="003017B9" w:rsidP="000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8D6F" w14:textId="77777777" w:rsidR="003017B9" w:rsidRDefault="003017B9" w:rsidP="00092364">
      <w:pPr>
        <w:spacing w:after="0" w:line="240" w:lineRule="auto"/>
      </w:pPr>
      <w:r>
        <w:separator/>
      </w:r>
    </w:p>
  </w:footnote>
  <w:footnote w:type="continuationSeparator" w:id="0">
    <w:p w14:paraId="230E68DA" w14:textId="77777777" w:rsidR="003017B9" w:rsidRDefault="003017B9" w:rsidP="000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576"/>
    <w:multiLevelType w:val="multilevel"/>
    <w:tmpl w:val="521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5527"/>
    <w:multiLevelType w:val="multilevel"/>
    <w:tmpl w:val="1DB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132E7"/>
    <w:multiLevelType w:val="multilevel"/>
    <w:tmpl w:val="0736200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3C546F"/>
    <w:multiLevelType w:val="hybridMultilevel"/>
    <w:tmpl w:val="98AC8352"/>
    <w:lvl w:ilvl="0" w:tplc="D26AA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11F"/>
    <w:multiLevelType w:val="multilevel"/>
    <w:tmpl w:val="BA50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D631F"/>
    <w:multiLevelType w:val="multilevel"/>
    <w:tmpl w:val="E6C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777B5"/>
    <w:multiLevelType w:val="multilevel"/>
    <w:tmpl w:val="768EA6A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AF7F79"/>
    <w:multiLevelType w:val="multilevel"/>
    <w:tmpl w:val="522CC6F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CB4C9E"/>
    <w:multiLevelType w:val="multilevel"/>
    <w:tmpl w:val="2C1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115"/>
    <w:multiLevelType w:val="multilevel"/>
    <w:tmpl w:val="811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131D0"/>
    <w:multiLevelType w:val="multilevel"/>
    <w:tmpl w:val="8DE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D0E9F"/>
    <w:multiLevelType w:val="multilevel"/>
    <w:tmpl w:val="12F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4793B"/>
    <w:multiLevelType w:val="multilevel"/>
    <w:tmpl w:val="45D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26F5C"/>
    <w:multiLevelType w:val="multilevel"/>
    <w:tmpl w:val="B81C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80DA2"/>
    <w:multiLevelType w:val="multilevel"/>
    <w:tmpl w:val="4DC4E78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3B65F44"/>
    <w:multiLevelType w:val="multilevel"/>
    <w:tmpl w:val="FA6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56950"/>
    <w:multiLevelType w:val="multilevel"/>
    <w:tmpl w:val="C050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F672F"/>
    <w:multiLevelType w:val="multilevel"/>
    <w:tmpl w:val="77E03FE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992FC9"/>
    <w:multiLevelType w:val="multilevel"/>
    <w:tmpl w:val="F91A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C3DD1"/>
    <w:multiLevelType w:val="multilevel"/>
    <w:tmpl w:val="953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77C5F"/>
    <w:multiLevelType w:val="multilevel"/>
    <w:tmpl w:val="54F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539F3"/>
    <w:multiLevelType w:val="multilevel"/>
    <w:tmpl w:val="9B741F5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91A619F"/>
    <w:multiLevelType w:val="multilevel"/>
    <w:tmpl w:val="A64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00868"/>
    <w:multiLevelType w:val="multilevel"/>
    <w:tmpl w:val="82686F62"/>
    <w:lvl w:ilvl="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8"/>
      </w:rPr>
    </w:lvl>
  </w:abstractNum>
  <w:abstractNum w:abstractNumId="24" w15:restartNumberingAfterBreak="0">
    <w:nsid w:val="6F421071"/>
    <w:multiLevelType w:val="multilevel"/>
    <w:tmpl w:val="D04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E2311"/>
    <w:multiLevelType w:val="multilevel"/>
    <w:tmpl w:val="140EB05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9A6561"/>
    <w:multiLevelType w:val="multilevel"/>
    <w:tmpl w:val="FEA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645891">
    <w:abstractNumId w:val="8"/>
  </w:num>
  <w:num w:numId="2" w16cid:durableId="1728727208">
    <w:abstractNumId w:val="0"/>
  </w:num>
  <w:num w:numId="3" w16cid:durableId="1052388972">
    <w:abstractNumId w:val="12"/>
  </w:num>
  <w:num w:numId="4" w16cid:durableId="278069327">
    <w:abstractNumId w:val="20"/>
  </w:num>
  <w:num w:numId="5" w16cid:durableId="1271014335">
    <w:abstractNumId w:val="4"/>
  </w:num>
  <w:num w:numId="6" w16cid:durableId="485979472">
    <w:abstractNumId w:val="18"/>
  </w:num>
  <w:num w:numId="7" w16cid:durableId="1497962535">
    <w:abstractNumId w:val="19"/>
  </w:num>
  <w:num w:numId="8" w16cid:durableId="1828327743">
    <w:abstractNumId w:val="24"/>
  </w:num>
  <w:num w:numId="9" w16cid:durableId="1135952714">
    <w:abstractNumId w:val="22"/>
  </w:num>
  <w:num w:numId="10" w16cid:durableId="509177681">
    <w:abstractNumId w:val="11"/>
  </w:num>
  <w:num w:numId="11" w16cid:durableId="681589248">
    <w:abstractNumId w:val="10"/>
  </w:num>
  <w:num w:numId="12" w16cid:durableId="763457692">
    <w:abstractNumId w:val="16"/>
  </w:num>
  <w:num w:numId="13" w16cid:durableId="1867064814">
    <w:abstractNumId w:val="9"/>
  </w:num>
  <w:num w:numId="14" w16cid:durableId="1719352550">
    <w:abstractNumId w:val="13"/>
  </w:num>
  <w:num w:numId="15" w16cid:durableId="1485318634">
    <w:abstractNumId w:val="1"/>
  </w:num>
  <w:num w:numId="16" w16cid:durableId="1888880349">
    <w:abstractNumId w:val="15"/>
  </w:num>
  <w:num w:numId="17" w16cid:durableId="891306798">
    <w:abstractNumId w:val="26"/>
  </w:num>
  <w:num w:numId="18" w16cid:durableId="253786620">
    <w:abstractNumId w:val="5"/>
  </w:num>
  <w:num w:numId="19" w16cid:durableId="1114710607">
    <w:abstractNumId w:val="2"/>
  </w:num>
  <w:num w:numId="20" w16cid:durableId="785857009">
    <w:abstractNumId w:val="23"/>
  </w:num>
  <w:num w:numId="21" w16cid:durableId="678122248">
    <w:abstractNumId w:val="21"/>
  </w:num>
  <w:num w:numId="22" w16cid:durableId="102501588">
    <w:abstractNumId w:val="7"/>
  </w:num>
  <w:num w:numId="23" w16cid:durableId="262881967">
    <w:abstractNumId w:val="25"/>
  </w:num>
  <w:num w:numId="24" w16cid:durableId="1928269181">
    <w:abstractNumId w:val="14"/>
  </w:num>
  <w:num w:numId="25" w16cid:durableId="1150950844">
    <w:abstractNumId w:val="6"/>
  </w:num>
  <w:num w:numId="26" w16cid:durableId="116677796">
    <w:abstractNumId w:val="17"/>
  </w:num>
  <w:num w:numId="27" w16cid:durableId="717172333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9B"/>
    <w:rsid w:val="00072E70"/>
    <w:rsid w:val="00092364"/>
    <w:rsid w:val="000E19EE"/>
    <w:rsid w:val="00123060"/>
    <w:rsid w:val="002476EF"/>
    <w:rsid w:val="003017B9"/>
    <w:rsid w:val="003B344C"/>
    <w:rsid w:val="003F07BA"/>
    <w:rsid w:val="00484F30"/>
    <w:rsid w:val="004B7C43"/>
    <w:rsid w:val="00557E3B"/>
    <w:rsid w:val="0056171C"/>
    <w:rsid w:val="006822B3"/>
    <w:rsid w:val="00713BFA"/>
    <w:rsid w:val="007747D6"/>
    <w:rsid w:val="00780B5D"/>
    <w:rsid w:val="00797F9A"/>
    <w:rsid w:val="007A6FAD"/>
    <w:rsid w:val="007C7CFA"/>
    <w:rsid w:val="007D3F3F"/>
    <w:rsid w:val="007E324F"/>
    <w:rsid w:val="00803E40"/>
    <w:rsid w:val="008216DC"/>
    <w:rsid w:val="00887C17"/>
    <w:rsid w:val="00890558"/>
    <w:rsid w:val="008D73E8"/>
    <w:rsid w:val="0094719B"/>
    <w:rsid w:val="009B768F"/>
    <w:rsid w:val="009F66D0"/>
    <w:rsid w:val="00A02425"/>
    <w:rsid w:val="00A609C2"/>
    <w:rsid w:val="00AC1D7A"/>
    <w:rsid w:val="00BE3B7E"/>
    <w:rsid w:val="00C00BCD"/>
    <w:rsid w:val="00C03777"/>
    <w:rsid w:val="00C17C3C"/>
    <w:rsid w:val="00D17EF8"/>
    <w:rsid w:val="00D634C6"/>
    <w:rsid w:val="00E2495A"/>
    <w:rsid w:val="00E65BDB"/>
    <w:rsid w:val="00EA0C51"/>
    <w:rsid w:val="00ED6363"/>
    <w:rsid w:val="00F52B1C"/>
    <w:rsid w:val="00F64B4B"/>
    <w:rsid w:val="00FE13B4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6E18"/>
  <w15:docId w15:val="{58106B99-9F53-4D1B-99CA-D4D47A88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7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2B3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23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23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236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2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364"/>
  </w:style>
  <w:style w:type="paragraph" w:styleId="Pidipagina">
    <w:name w:val="footer"/>
    <w:basedOn w:val="Normale"/>
    <w:link w:val="PidipaginaCarattere"/>
    <w:uiPriority w:val="99"/>
    <w:unhideWhenUsed/>
    <w:rsid w:val="00092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2746-73FD-43BB-8AA5-BC5726C9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parere congruità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parere congruità</dc:title>
  <dc:creator>MASSIMILIANO GEROSA</dc:creator>
  <cp:lastModifiedBy>Silvia Fusi</cp:lastModifiedBy>
  <cp:revision>7</cp:revision>
  <cp:lastPrinted>2022-03-18T16:09:00Z</cp:lastPrinted>
  <dcterms:created xsi:type="dcterms:W3CDTF">2022-03-18T15:08:00Z</dcterms:created>
  <dcterms:modified xsi:type="dcterms:W3CDTF">2026-05-15T15:07:00Z</dcterms:modified>
</cp:coreProperties>
</file>